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7BD4C" w14:textId="77777777" w:rsidR="000A2959" w:rsidRDefault="000A2959" w:rsidP="000A2959">
      <w:pPr>
        <w:jc w:val="center"/>
        <w:rPr>
          <w:sz w:val="30"/>
        </w:rPr>
      </w:pPr>
      <w:r>
        <w:rPr>
          <w:rFonts w:hint="eastAsia"/>
          <w:sz w:val="30"/>
        </w:rPr>
        <w:t>中国科学院国家天文台南京天文光学技术研究所</w:t>
      </w:r>
    </w:p>
    <w:p w14:paraId="4E65D344" w14:textId="261D7A17" w:rsidR="000A2959" w:rsidRDefault="000A2959" w:rsidP="000A2959">
      <w:pPr>
        <w:jc w:val="center"/>
        <w:rPr>
          <w:sz w:val="30"/>
        </w:rPr>
      </w:pPr>
      <w:r>
        <w:rPr>
          <w:sz w:val="30"/>
        </w:rPr>
        <w:t xml:space="preserve">  </w:t>
      </w:r>
      <w:r>
        <w:rPr>
          <w:rFonts w:hint="eastAsia"/>
          <w:sz w:val="30"/>
        </w:rPr>
        <w:t>相关方期望或要求识别表</w:t>
      </w:r>
    </w:p>
    <w:p w14:paraId="3366BC8F" w14:textId="1255A13D" w:rsidR="000A2959" w:rsidRDefault="000A2959" w:rsidP="000A2959">
      <w:pPr>
        <w:spacing w:line="360" w:lineRule="auto"/>
        <w:rPr>
          <w:sz w:val="24"/>
        </w:rPr>
      </w:pPr>
      <w:r>
        <w:rPr>
          <w:rFonts w:hint="eastAsia"/>
          <w:sz w:val="24"/>
        </w:rPr>
        <w:t>编号：</w:t>
      </w:r>
      <w:r w:rsidR="008B22CF">
        <w:rPr>
          <w:kern w:val="0"/>
          <w:sz w:val="24"/>
        </w:rPr>
        <w:t>ZG-4.01-02</w:t>
      </w:r>
      <w:r>
        <w:rPr>
          <w:sz w:val="24"/>
        </w:rPr>
        <w:t xml:space="preserve">                                                                                   </w:t>
      </w:r>
      <w:r>
        <w:rPr>
          <w:rFonts w:hint="eastAsia"/>
          <w:sz w:val="24"/>
        </w:rPr>
        <w:t>序号</w:t>
      </w:r>
      <w:r>
        <w:rPr>
          <w:sz w:val="24"/>
        </w:rPr>
        <w:t>:</w:t>
      </w:r>
    </w:p>
    <w:tbl>
      <w:tblPr>
        <w:tblStyle w:val="a7"/>
        <w:tblW w:w="13385" w:type="dxa"/>
        <w:tblLook w:val="04A0" w:firstRow="1" w:lastRow="0" w:firstColumn="1" w:lastColumn="0" w:noHBand="0" w:noVBand="1"/>
      </w:tblPr>
      <w:tblGrid>
        <w:gridCol w:w="711"/>
        <w:gridCol w:w="1552"/>
        <w:gridCol w:w="3686"/>
        <w:gridCol w:w="3084"/>
        <w:gridCol w:w="1577"/>
        <w:gridCol w:w="1859"/>
        <w:gridCol w:w="916"/>
      </w:tblGrid>
      <w:tr w:rsidR="000A2959" w14:paraId="0EF8859D" w14:textId="77777777" w:rsidTr="00D20A0D">
        <w:trPr>
          <w:trHeight w:val="676"/>
        </w:trPr>
        <w:tc>
          <w:tcPr>
            <w:tcW w:w="711" w:type="dxa"/>
            <w:vAlign w:val="center"/>
          </w:tcPr>
          <w:p w14:paraId="50987062" w14:textId="1F081A7E" w:rsidR="000A2959" w:rsidRDefault="000A2959" w:rsidP="000A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52" w:type="dxa"/>
            <w:vAlign w:val="center"/>
          </w:tcPr>
          <w:p w14:paraId="031C2E48" w14:textId="2EDA315A" w:rsidR="000A2959" w:rsidRDefault="000A2959" w:rsidP="000A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相关方类型</w:t>
            </w:r>
          </w:p>
        </w:tc>
        <w:tc>
          <w:tcPr>
            <w:tcW w:w="3686" w:type="dxa"/>
            <w:vAlign w:val="center"/>
          </w:tcPr>
          <w:p w14:paraId="6B2828FD" w14:textId="1A2A51EE" w:rsidR="000A2959" w:rsidRDefault="000A2959" w:rsidP="000A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需求和期望</w:t>
            </w:r>
          </w:p>
        </w:tc>
        <w:tc>
          <w:tcPr>
            <w:tcW w:w="3084" w:type="dxa"/>
            <w:vAlign w:val="center"/>
          </w:tcPr>
          <w:p w14:paraId="7EB971E3" w14:textId="627480E6" w:rsidR="000A2959" w:rsidRDefault="000A2959" w:rsidP="000A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评审指标或项目</w:t>
            </w:r>
          </w:p>
        </w:tc>
        <w:tc>
          <w:tcPr>
            <w:tcW w:w="1577" w:type="dxa"/>
            <w:vAlign w:val="center"/>
          </w:tcPr>
          <w:p w14:paraId="2B530BAD" w14:textId="2A81ECE5" w:rsidR="000A2959" w:rsidRDefault="000A2959" w:rsidP="000A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监测频率</w:t>
            </w:r>
          </w:p>
        </w:tc>
        <w:tc>
          <w:tcPr>
            <w:tcW w:w="1859" w:type="dxa"/>
            <w:vAlign w:val="center"/>
          </w:tcPr>
          <w:p w14:paraId="2BF3A937" w14:textId="5569D1E6" w:rsidR="000A2959" w:rsidRDefault="000A2959" w:rsidP="000A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负责部门</w:t>
            </w:r>
          </w:p>
        </w:tc>
        <w:tc>
          <w:tcPr>
            <w:tcW w:w="916" w:type="dxa"/>
            <w:vAlign w:val="center"/>
          </w:tcPr>
          <w:p w14:paraId="3DAF73C1" w14:textId="57A6540C" w:rsidR="000A2959" w:rsidRDefault="000A2959" w:rsidP="000A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E0095E" w14:paraId="10F3949A" w14:textId="77777777" w:rsidTr="00D20A0D">
        <w:trPr>
          <w:trHeight w:val="710"/>
        </w:trPr>
        <w:tc>
          <w:tcPr>
            <w:tcW w:w="711" w:type="dxa"/>
            <w:vMerge w:val="restart"/>
            <w:vAlign w:val="center"/>
          </w:tcPr>
          <w:p w14:paraId="6F2A8AFC" w14:textId="77777777" w:rsidR="00E0095E" w:rsidRDefault="00E0095E" w:rsidP="000A2959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vMerge w:val="restart"/>
            <w:vAlign w:val="center"/>
          </w:tcPr>
          <w:p w14:paraId="4E22D32B" w14:textId="45308903" w:rsidR="00E0095E" w:rsidRDefault="00E0095E" w:rsidP="000A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客户</w:t>
            </w:r>
          </w:p>
        </w:tc>
        <w:tc>
          <w:tcPr>
            <w:tcW w:w="3686" w:type="dxa"/>
            <w:vAlign w:val="center"/>
          </w:tcPr>
          <w:p w14:paraId="290BE892" w14:textId="72FC0015" w:rsidR="00E0095E" w:rsidRDefault="00E0095E" w:rsidP="000A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产品质量满足要求</w:t>
            </w:r>
          </w:p>
        </w:tc>
        <w:tc>
          <w:tcPr>
            <w:tcW w:w="3084" w:type="dxa"/>
            <w:vAlign w:val="center"/>
          </w:tcPr>
          <w:p w14:paraId="48E5FB9C" w14:textId="1BBB3786" w:rsidR="00E0095E" w:rsidRDefault="005617F8" w:rsidP="000A29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故障率≤</w:t>
            </w:r>
            <w:r>
              <w:rPr>
                <w:rFonts w:hint="eastAsia"/>
                <w:sz w:val="24"/>
              </w:rPr>
              <w:t>5%</w:t>
            </w:r>
          </w:p>
        </w:tc>
        <w:tc>
          <w:tcPr>
            <w:tcW w:w="1577" w:type="dxa"/>
            <w:vAlign w:val="center"/>
          </w:tcPr>
          <w:p w14:paraId="39F26FF5" w14:textId="5F359F4D" w:rsidR="00E0095E" w:rsidRDefault="005617F8" w:rsidP="000A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季度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859" w:type="dxa"/>
            <w:vAlign w:val="center"/>
          </w:tcPr>
          <w:p w14:paraId="24BDCD24" w14:textId="31386115" w:rsidR="00E0095E" w:rsidRDefault="00D20A0D" w:rsidP="000A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研究室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实验室</w:t>
            </w:r>
          </w:p>
        </w:tc>
        <w:tc>
          <w:tcPr>
            <w:tcW w:w="916" w:type="dxa"/>
            <w:vAlign w:val="center"/>
          </w:tcPr>
          <w:p w14:paraId="2073AE54" w14:textId="77777777" w:rsidR="00E0095E" w:rsidRDefault="00E0095E" w:rsidP="000A2959">
            <w:pPr>
              <w:jc w:val="center"/>
              <w:rPr>
                <w:sz w:val="24"/>
              </w:rPr>
            </w:pPr>
          </w:p>
        </w:tc>
      </w:tr>
      <w:tr w:rsidR="00E0095E" w14:paraId="78456D91" w14:textId="77777777" w:rsidTr="00D20A0D">
        <w:trPr>
          <w:trHeight w:val="710"/>
        </w:trPr>
        <w:tc>
          <w:tcPr>
            <w:tcW w:w="711" w:type="dxa"/>
            <w:vMerge/>
            <w:vAlign w:val="center"/>
          </w:tcPr>
          <w:p w14:paraId="6B988161" w14:textId="77777777" w:rsidR="00E0095E" w:rsidRDefault="00E0095E" w:rsidP="000A2959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54A8513C" w14:textId="77777777" w:rsidR="00E0095E" w:rsidRDefault="00E0095E" w:rsidP="000A2959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58415352" w14:textId="77320A0A" w:rsidR="00E0095E" w:rsidRDefault="00E0095E" w:rsidP="000A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产品性能满足要求</w:t>
            </w:r>
          </w:p>
        </w:tc>
        <w:tc>
          <w:tcPr>
            <w:tcW w:w="3084" w:type="dxa"/>
            <w:vAlign w:val="center"/>
          </w:tcPr>
          <w:p w14:paraId="5D26598A" w14:textId="61FB4188" w:rsidR="00E0095E" w:rsidRDefault="000445A9" w:rsidP="000A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通过顾客验收</w:t>
            </w:r>
          </w:p>
        </w:tc>
        <w:tc>
          <w:tcPr>
            <w:tcW w:w="1577" w:type="dxa"/>
            <w:vAlign w:val="center"/>
          </w:tcPr>
          <w:p w14:paraId="2345DA6D" w14:textId="272D26BD" w:rsidR="00E0095E" w:rsidRDefault="005617F8" w:rsidP="000A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季度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859" w:type="dxa"/>
            <w:vAlign w:val="center"/>
          </w:tcPr>
          <w:p w14:paraId="49D95287" w14:textId="7AB31615" w:rsidR="00E0095E" w:rsidRDefault="00D20A0D" w:rsidP="000A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研究室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实验室</w:t>
            </w:r>
          </w:p>
        </w:tc>
        <w:tc>
          <w:tcPr>
            <w:tcW w:w="916" w:type="dxa"/>
            <w:vAlign w:val="center"/>
          </w:tcPr>
          <w:p w14:paraId="313FD119" w14:textId="77777777" w:rsidR="00E0095E" w:rsidRDefault="00E0095E" w:rsidP="000A2959">
            <w:pPr>
              <w:jc w:val="center"/>
              <w:rPr>
                <w:sz w:val="24"/>
              </w:rPr>
            </w:pPr>
          </w:p>
        </w:tc>
      </w:tr>
      <w:tr w:rsidR="00E0095E" w14:paraId="1417BAA7" w14:textId="77777777" w:rsidTr="00D20A0D">
        <w:trPr>
          <w:trHeight w:val="710"/>
        </w:trPr>
        <w:tc>
          <w:tcPr>
            <w:tcW w:w="711" w:type="dxa"/>
            <w:vMerge/>
            <w:vAlign w:val="center"/>
          </w:tcPr>
          <w:p w14:paraId="24D281BA" w14:textId="77777777" w:rsidR="00E0095E" w:rsidRDefault="00E0095E" w:rsidP="000A2959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3AC7803B" w14:textId="77777777" w:rsidR="00E0095E" w:rsidRDefault="00E0095E" w:rsidP="000A2959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28F321A" w14:textId="32CED94E" w:rsidR="00E0095E" w:rsidRDefault="00E0095E" w:rsidP="000A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服务良好，价格合理</w:t>
            </w:r>
          </w:p>
        </w:tc>
        <w:tc>
          <w:tcPr>
            <w:tcW w:w="3084" w:type="dxa"/>
            <w:vAlign w:val="center"/>
          </w:tcPr>
          <w:p w14:paraId="1A81BAAE" w14:textId="230E7FD8" w:rsidR="00E0095E" w:rsidRDefault="000445A9" w:rsidP="000A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顾客满意度</w:t>
            </w:r>
            <w:r w:rsidR="005617F8">
              <w:rPr>
                <w:rFonts w:hint="eastAsia"/>
                <w:sz w:val="24"/>
              </w:rPr>
              <w:t>≥</w:t>
            </w:r>
            <w:r w:rsidR="005617F8">
              <w:rPr>
                <w:rFonts w:hint="eastAsia"/>
                <w:sz w:val="24"/>
              </w:rPr>
              <w:t>9</w:t>
            </w:r>
            <w:r w:rsidR="005617F8">
              <w:rPr>
                <w:sz w:val="24"/>
              </w:rPr>
              <w:t>0</w:t>
            </w:r>
            <w:r w:rsidR="005617F8">
              <w:rPr>
                <w:rFonts w:hint="eastAsia"/>
                <w:sz w:val="24"/>
              </w:rPr>
              <w:t>%</w:t>
            </w:r>
          </w:p>
        </w:tc>
        <w:tc>
          <w:tcPr>
            <w:tcW w:w="1577" w:type="dxa"/>
            <w:vAlign w:val="center"/>
          </w:tcPr>
          <w:p w14:paraId="7DE377A1" w14:textId="1A852D76" w:rsidR="00E0095E" w:rsidRDefault="005617F8" w:rsidP="000A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每年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859" w:type="dxa"/>
            <w:vAlign w:val="center"/>
          </w:tcPr>
          <w:p w14:paraId="1A715433" w14:textId="00110C0D" w:rsidR="00E0095E" w:rsidRDefault="00D20A0D" w:rsidP="000A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科技处</w:t>
            </w:r>
          </w:p>
        </w:tc>
        <w:tc>
          <w:tcPr>
            <w:tcW w:w="916" w:type="dxa"/>
            <w:vAlign w:val="center"/>
          </w:tcPr>
          <w:p w14:paraId="08B7F3FC" w14:textId="77777777" w:rsidR="00E0095E" w:rsidRDefault="00E0095E" w:rsidP="000A2959">
            <w:pPr>
              <w:jc w:val="center"/>
              <w:rPr>
                <w:sz w:val="24"/>
              </w:rPr>
            </w:pPr>
          </w:p>
        </w:tc>
      </w:tr>
      <w:tr w:rsidR="00E0095E" w14:paraId="5E24A021" w14:textId="77777777" w:rsidTr="00D20A0D">
        <w:trPr>
          <w:trHeight w:val="710"/>
        </w:trPr>
        <w:tc>
          <w:tcPr>
            <w:tcW w:w="711" w:type="dxa"/>
            <w:vMerge/>
            <w:vAlign w:val="center"/>
          </w:tcPr>
          <w:p w14:paraId="1B0FF14C" w14:textId="77777777" w:rsidR="00E0095E" w:rsidRDefault="00E0095E" w:rsidP="000A2959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4DA8BC36" w14:textId="77777777" w:rsidR="00E0095E" w:rsidRDefault="00E0095E" w:rsidP="000A2959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5D494805" w14:textId="10F92FE8" w:rsidR="00E0095E" w:rsidRDefault="00E0095E" w:rsidP="000A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按时交货</w:t>
            </w:r>
          </w:p>
        </w:tc>
        <w:tc>
          <w:tcPr>
            <w:tcW w:w="3084" w:type="dxa"/>
            <w:vAlign w:val="center"/>
          </w:tcPr>
          <w:p w14:paraId="5F5CD0F0" w14:textId="7F0C1FFD" w:rsidR="00E0095E" w:rsidRDefault="000445A9" w:rsidP="000A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按时交付率</w:t>
            </w:r>
            <w:r w:rsidR="005617F8">
              <w:rPr>
                <w:rFonts w:hint="eastAsia"/>
                <w:sz w:val="24"/>
              </w:rPr>
              <w:t>≥</w:t>
            </w:r>
            <w:r w:rsidR="005617F8">
              <w:rPr>
                <w:rFonts w:hint="eastAsia"/>
                <w:sz w:val="24"/>
              </w:rPr>
              <w:t>9</w:t>
            </w:r>
            <w:r w:rsidR="005617F8">
              <w:rPr>
                <w:sz w:val="24"/>
              </w:rPr>
              <w:t>0</w:t>
            </w:r>
            <w:r w:rsidR="005617F8">
              <w:rPr>
                <w:rFonts w:hint="eastAsia"/>
                <w:sz w:val="24"/>
              </w:rPr>
              <w:t>%</w:t>
            </w:r>
          </w:p>
        </w:tc>
        <w:tc>
          <w:tcPr>
            <w:tcW w:w="1577" w:type="dxa"/>
            <w:vAlign w:val="center"/>
          </w:tcPr>
          <w:p w14:paraId="06C88153" w14:textId="56D8E323" w:rsidR="00E0095E" w:rsidRDefault="005617F8" w:rsidP="000A29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季度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859" w:type="dxa"/>
            <w:vAlign w:val="center"/>
          </w:tcPr>
          <w:p w14:paraId="55160379" w14:textId="2907FD41" w:rsidR="00E0095E" w:rsidRDefault="00D20A0D" w:rsidP="000A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科技处</w:t>
            </w:r>
          </w:p>
        </w:tc>
        <w:tc>
          <w:tcPr>
            <w:tcW w:w="916" w:type="dxa"/>
            <w:vAlign w:val="center"/>
          </w:tcPr>
          <w:p w14:paraId="48902D3F" w14:textId="77777777" w:rsidR="00E0095E" w:rsidRDefault="00E0095E" w:rsidP="000A2959">
            <w:pPr>
              <w:jc w:val="center"/>
              <w:rPr>
                <w:sz w:val="24"/>
              </w:rPr>
            </w:pPr>
          </w:p>
        </w:tc>
      </w:tr>
      <w:tr w:rsidR="00D20A0D" w14:paraId="6AF421B4" w14:textId="77777777" w:rsidTr="00D20A0D">
        <w:trPr>
          <w:trHeight w:val="710"/>
        </w:trPr>
        <w:tc>
          <w:tcPr>
            <w:tcW w:w="711" w:type="dxa"/>
            <w:vMerge w:val="restart"/>
            <w:vAlign w:val="center"/>
          </w:tcPr>
          <w:p w14:paraId="1A894A71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vMerge w:val="restart"/>
            <w:vAlign w:val="center"/>
          </w:tcPr>
          <w:p w14:paraId="1FF980C8" w14:textId="5D51A4F1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供方</w:t>
            </w:r>
          </w:p>
        </w:tc>
        <w:tc>
          <w:tcPr>
            <w:tcW w:w="3686" w:type="dxa"/>
            <w:vAlign w:val="center"/>
          </w:tcPr>
          <w:p w14:paraId="41CE472E" w14:textId="55B81193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长期稳定合作</w:t>
            </w:r>
          </w:p>
        </w:tc>
        <w:tc>
          <w:tcPr>
            <w:tcW w:w="3084" w:type="dxa"/>
            <w:vAlign w:val="center"/>
          </w:tcPr>
          <w:p w14:paraId="218D9757" w14:textId="54937C78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合格供方审核</w:t>
            </w:r>
          </w:p>
        </w:tc>
        <w:tc>
          <w:tcPr>
            <w:tcW w:w="1577" w:type="dxa"/>
            <w:vAlign w:val="center"/>
          </w:tcPr>
          <w:p w14:paraId="4FF3A019" w14:textId="598E8F7A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每年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859" w:type="dxa"/>
            <w:vAlign w:val="center"/>
          </w:tcPr>
          <w:p w14:paraId="5051C176" w14:textId="27751BEB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科技处</w:t>
            </w:r>
          </w:p>
        </w:tc>
        <w:tc>
          <w:tcPr>
            <w:tcW w:w="916" w:type="dxa"/>
            <w:vAlign w:val="center"/>
          </w:tcPr>
          <w:p w14:paraId="6B77B8A9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</w:tr>
      <w:tr w:rsidR="00D20A0D" w14:paraId="1BD23790" w14:textId="77777777" w:rsidTr="00D20A0D">
        <w:trPr>
          <w:trHeight w:val="710"/>
        </w:trPr>
        <w:tc>
          <w:tcPr>
            <w:tcW w:w="711" w:type="dxa"/>
            <w:vMerge/>
            <w:vAlign w:val="center"/>
          </w:tcPr>
          <w:p w14:paraId="32BDEF67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3B960362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050C8C97" w14:textId="11871CA1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按时付款</w:t>
            </w:r>
          </w:p>
        </w:tc>
        <w:tc>
          <w:tcPr>
            <w:tcW w:w="3084" w:type="dxa"/>
            <w:vAlign w:val="center"/>
          </w:tcPr>
          <w:p w14:paraId="4D7A22FE" w14:textId="6CD7129F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合同按时结算</w:t>
            </w:r>
          </w:p>
        </w:tc>
        <w:tc>
          <w:tcPr>
            <w:tcW w:w="1577" w:type="dxa"/>
            <w:vAlign w:val="center"/>
          </w:tcPr>
          <w:p w14:paraId="619D5592" w14:textId="6CDAA92B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不定时</w:t>
            </w:r>
          </w:p>
        </w:tc>
        <w:tc>
          <w:tcPr>
            <w:tcW w:w="1859" w:type="dxa"/>
            <w:vAlign w:val="center"/>
          </w:tcPr>
          <w:p w14:paraId="6BE8A012" w14:textId="3D68E3EE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科技处</w:t>
            </w:r>
          </w:p>
        </w:tc>
        <w:tc>
          <w:tcPr>
            <w:tcW w:w="916" w:type="dxa"/>
            <w:vAlign w:val="center"/>
          </w:tcPr>
          <w:p w14:paraId="5651D12B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</w:tr>
      <w:tr w:rsidR="00D20A0D" w14:paraId="731F41A7" w14:textId="77777777" w:rsidTr="00D20A0D">
        <w:trPr>
          <w:trHeight w:val="710"/>
        </w:trPr>
        <w:tc>
          <w:tcPr>
            <w:tcW w:w="711" w:type="dxa"/>
            <w:vMerge/>
            <w:vAlign w:val="center"/>
          </w:tcPr>
          <w:p w14:paraId="6D79961A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6C805FC0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3E62FC8" w14:textId="0762195E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交付合格率高</w:t>
            </w:r>
          </w:p>
        </w:tc>
        <w:tc>
          <w:tcPr>
            <w:tcW w:w="3084" w:type="dxa"/>
            <w:vAlign w:val="center"/>
          </w:tcPr>
          <w:p w14:paraId="00C3B5D8" w14:textId="3CB1334C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验收合格率</w:t>
            </w:r>
            <w:r>
              <w:rPr>
                <w:rFonts w:hint="eastAsia"/>
                <w:sz w:val="24"/>
              </w:rPr>
              <w:t>≥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577" w:type="dxa"/>
            <w:vAlign w:val="center"/>
          </w:tcPr>
          <w:p w14:paraId="6F23DD0F" w14:textId="1B98CC43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每年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859" w:type="dxa"/>
            <w:vAlign w:val="center"/>
          </w:tcPr>
          <w:p w14:paraId="4DE46E21" w14:textId="308CC9D0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研究室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实验室</w:t>
            </w:r>
          </w:p>
        </w:tc>
        <w:tc>
          <w:tcPr>
            <w:tcW w:w="916" w:type="dxa"/>
            <w:vAlign w:val="center"/>
          </w:tcPr>
          <w:p w14:paraId="4F61B9BC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</w:tr>
      <w:tr w:rsidR="00D20A0D" w14:paraId="205FA48D" w14:textId="77777777" w:rsidTr="00D20A0D">
        <w:trPr>
          <w:trHeight w:val="710"/>
        </w:trPr>
        <w:tc>
          <w:tcPr>
            <w:tcW w:w="711" w:type="dxa"/>
            <w:vMerge/>
            <w:vAlign w:val="center"/>
          </w:tcPr>
          <w:p w14:paraId="40B2A634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209EFE6C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0E932D6F" w14:textId="5030EB8B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符合质量环境相关法律法规</w:t>
            </w:r>
          </w:p>
        </w:tc>
        <w:tc>
          <w:tcPr>
            <w:tcW w:w="3084" w:type="dxa"/>
            <w:vAlign w:val="center"/>
          </w:tcPr>
          <w:p w14:paraId="3F42B7A4" w14:textId="17625D35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通过政府审查</w:t>
            </w:r>
          </w:p>
        </w:tc>
        <w:tc>
          <w:tcPr>
            <w:tcW w:w="1577" w:type="dxa"/>
            <w:vAlign w:val="center"/>
          </w:tcPr>
          <w:p w14:paraId="7D8BF0E1" w14:textId="4FE0E0B5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每年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859" w:type="dxa"/>
            <w:vAlign w:val="center"/>
          </w:tcPr>
          <w:p w14:paraId="7CA4F3ED" w14:textId="1BF51D87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科技处</w:t>
            </w:r>
          </w:p>
        </w:tc>
        <w:tc>
          <w:tcPr>
            <w:tcW w:w="916" w:type="dxa"/>
            <w:vAlign w:val="center"/>
          </w:tcPr>
          <w:p w14:paraId="5F2EC59B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</w:tr>
      <w:tr w:rsidR="00D20A0D" w14:paraId="701EC4B6" w14:textId="77777777" w:rsidTr="00D20A0D">
        <w:trPr>
          <w:trHeight w:val="710"/>
        </w:trPr>
        <w:tc>
          <w:tcPr>
            <w:tcW w:w="711" w:type="dxa"/>
            <w:vMerge w:val="restart"/>
            <w:vAlign w:val="center"/>
          </w:tcPr>
          <w:p w14:paraId="6AAA5A17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vMerge w:val="restart"/>
            <w:vAlign w:val="center"/>
          </w:tcPr>
          <w:p w14:paraId="244F08D6" w14:textId="7204FEBF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员工</w:t>
            </w:r>
          </w:p>
        </w:tc>
        <w:tc>
          <w:tcPr>
            <w:tcW w:w="3686" w:type="dxa"/>
            <w:vAlign w:val="center"/>
          </w:tcPr>
          <w:p w14:paraId="0712C37A" w14:textId="46E902F6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薪资、福利的增长</w:t>
            </w:r>
          </w:p>
        </w:tc>
        <w:tc>
          <w:tcPr>
            <w:tcW w:w="3084" w:type="dxa"/>
            <w:vAlign w:val="center"/>
          </w:tcPr>
          <w:p w14:paraId="75E1C89A" w14:textId="38A3C302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工资、福利实施方案</w:t>
            </w:r>
          </w:p>
        </w:tc>
        <w:tc>
          <w:tcPr>
            <w:tcW w:w="1577" w:type="dxa"/>
            <w:vAlign w:val="center"/>
          </w:tcPr>
          <w:p w14:paraId="71D9BF5E" w14:textId="2A6AA43C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每年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859" w:type="dxa"/>
            <w:vAlign w:val="center"/>
          </w:tcPr>
          <w:p w14:paraId="498F6A11" w14:textId="620DEF9F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人教处</w:t>
            </w:r>
          </w:p>
        </w:tc>
        <w:tc>
          <w:tcPr>
            <w:tcW w:w="916" w:type="dxa"/>
            <w:vAlign w:val="center"/>
          </w:tcPr>
          <w:p w14:paraId="1DE4DDD4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</w:tr>
      <w:tr w:rsidR="00D20A0D" w14:paraId="01742E13" w14:textId="77777777" w:rsidTr="00D20A0D">
        <w:trPr>
          <w:trHeight w:val="710"/>
        </w:trPr>
        <w:tc>
          <w:tcPr>
            <w:tcW w:w="711" w:type="dxa"/>
            <w:vMerge/>
            <w:vAlign w:val="center"/>
          </w:tcPr>
          <w:p w14:paraId="676D6AE2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6BAA482D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7E9FCBA6" w14:textId="38BFE0CF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个人能力提升、有发展空间</w:t>
            </w:r>
          </w:p>
        </w:tc>
        <w:tc>
          <w:tcPr>
            <w:tcW w:w="3084" w:type="dxa"/>
            <w:vAlign w:val="center"/>
          </w:tcPr>
          <w:p w14:paraId="53548F52" w14:textId="71289254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培训计划</w:t>
            </w:r>
          </w:p>
        </w:tc>
        <w:tc>
          <w:tcPr>
            <w:tcW w:w="1577" w:type="dxa"/>
            <w:vAlign w:val="center"/>
          </w:tcPr>
          <w:p w14:paraId="6E0B2BE8" w14:textId="550630A4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859" w:type="dxa"/>
            <w:vAlign w:val="center"/>
          </w:tcPr>
          <w:p w14:paraId="3DA04B6F" w14:textId="4BAE8FBC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人教处</w:t>
            </w:r>
          </w:p>
        </w:tc>
        <w:tc>
          <w:tcPr>
            <w:tcW w:w="916" w:type="dxa"/>
            <w:vAlign w:val="center"/>
          </w:tcPr>
          <w:p w14:paraId="497AA762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</w:tr>
      <w:tr w:rsidR="00D20A0D" w14:paraId="56F1EFB7" w14:textId="77777777" w:rsidTr="00D20A0D">
        <w:trPr>
          <w:trHeight w:val="710"/>
        </w:trPr>
        <w:tc>
          <w:tcPr>
            <w:tcW w:w="711" w:type="dxa"/>
            <w:vMerge/>
            <w:vAlign w:val="center"/>
          </w:tcPr>
          <w:p w14:paraId="2A27AB55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4EE4B50B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370246AE" w14:textId="390AC761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工作环境安全合理</w:t>
            </w:r>
          </w:p>
        </w:tc>
        <w:tc>
          <w:tcPr>
            <w:tcW w:w="3084" w:type="dxa"/>
            <w:vAlign w:val="center"/>
          </w:tcPr>
          <w:p w14:paraId="6D5E5953" w14:textId="3C828392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环境安全检查</w:t>
            </w:r>
          </w:p>
        </w:tc>
        <w:tc>
          <w:tcPr>
            <w:tcW w:w="1577" w:type="dxa"/>
            <w:vAlign w:val="center"/>
          </w:tcPr>
          <w:p w14:paraId="5795B65E" w14:textId="582B4F03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每年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859" w:type="dxa"/>
            <w:vAlign w:val="center"/>
          </w:tcPr>
          <w:p w14:paraId="25821FAC" w14:textId="02CD0B7F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综合办</w:t>
            </w:r>
          </w:p>
        </w:tc>
        <w:tc>
          <w:tcPr>
            <w:tcW w:w="916" w:type="dxa"/>
            <w:vAlign w:val="center"/>
          </w:tcPr>
          <w:p w14:paraId="0C05D611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</w:tr>
      <w:tr w:rsidR="00D20A0D" w14:paraId="2BE60D9C" w14:textId="77777777" w:rsidTr="00D20A0D">
        <w:trPr>
          <w:trHeight w:val="710"/>
        </w:trPr>
        <w:tc>
          <w:tcPr>
            <w:tcW w:w="711" w:type="dxa"/>
            <w:vMerge/>
            <w:vAlign w:val="center"/>
          </w:tcPr>
          <w:p w14:paraId="7ED03C0D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159CC6CC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3A832E31" w14:textId="2F27FC1C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员工身心健康</w:t>
            </w:r>
          </w:p>
        </w:tc>
        <w:tc>
          <w:tcPr>
            <w:tcW w:w="3084" w:type="dxa"/>
            <w:vAlign w:val="center"/>
          </w:tcPr>
          <w:p w14:paraId="558FDC79" w14:textId="679F6459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员工体检</w:t>
            </w:r>
          </w:p>
        </w:tc>
        <w:tc>
          <w:tcPr>
            <w:tcW w:w="1577" w:type="dxa"/>
            <w:vAlign w:val="center"/>
          </w:tcPr>
          <w:p w14:paraId="0B0A0386" w14:textId="10830F4B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每年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859" w:type="dxa"/>
            <w:vAlign w:val="center"/>
          </w:tcPr>
          <w:p w14:paraId="1A35DEEF" w14:textId="0F3EC5B5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综合办</w:t>
            </w:r>
          </w:p>
        </w:tc>
        <w:tc>
          <w:tcPr>
            <w:tcW w:w="916" w:type="dxa"/>
            <w:vAlign w:val="center"/>
          </w:tcPr>
          <w:p w14:paraId="1FB63398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</w:tr>
      <w:tr w:rsidR="00D20A0D" w14:paraId="67E11360" w14:textId="77777777" w:rsidTr="00D20A0D">
        <w:trPr>
          <w:trHeight w:val="710"/>
        </w:trPr>
        <w:tc>
          <w:tcPr>
            <w:tcW w:w="711" w:type="dxa"/>
            <w:vAlign w:val="center"/>
          </w:tcPr>
          <w:p w14:paraId="0B0D8F55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14:paraId="22406CCC" w14:textId="44ADCA3E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审核机构</w:t>
            </w:r>
          </w:p>
        </w:tc>
        <w:tc>
          <w:tcPr>
            <w:tcW w:w="3686" w:type="dxa"/>
            <w:vAlign w:val="center"/>
          </w:tcPr>
          <w:p w14:paraId="1C9A9B70" w14:textId="41EFE432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质量体系运行适宜、充分、有效</w:t>
            </w:r>
          </w:p>
        </w:tc>
        <w:tc>
          <w:tcPr>
            <w:tcW w:w="3084" w:type="dxa"/>
            <w:vAlign w:val="center"/>
          </w:tcPr>
          <w:p w14:paraId="7249DC8B" w14:textId="75E35D1E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内审、管理评审、外审</w:t>
            </w:r>
          </w:p>
        </w:tc>
        <w:tc>
          <w:tcPr>
            <w:tcW w:w="1577" w:type="dxa"/>
            <w:vAlign w:val="center"/>
          </w:tcPr>
          <w:p w14:paraId="169EBDEE" w14:textId="0EEE64A0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每年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859" w:type="dxa"/>
            <w:vAlign w:val="center"/>
          </w:tcPr>
          <w:p w14:paraId="62E909A2" w14:textId="0CEA4118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科技处</w:t>
            </w:r>
          </w:p>
        </w:tc>
        <w:tc>
          <w:tcPr>
            <w:tcW w:w="916" w:type="dxa"/>
            <w:vAlign w:val="center"/>
          </w:tcPr>
          <w:p w14:paraId="21237235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</w:tr>
      <w:tr w:rsidR="00D20A0D" w14:paraId="35208EF3" w14:textId="77777777" w:rsidTr="00D20A0D">
        <w:trPr>
          <w:trHeight w:val="710"/>
        </w:trPr>
        <w:tc>
          <w:tcPr>
            <w:tcW w:w="711" w:type="dxa"/>
            <w:vMerge w:val="restart"/>
            <w:vAlign w:val="center"/>
          </w:tcPr>
          <w:p w14:paraId="355F8F4D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vMerge w:val="restart"/>
            <w:vAlign w:val="center"/>
          </w:tcPr>
          <w:p w14:paraId="2E094880" w14:textId="76B61842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政府机构</w:t>
            </w:r>
          </w:p>
        </w:tc>
        <w:tc>
          <w:tcPr>
            <w:tcW w:w="3686" w:type="dxa"/>
            <w:vMerge w:val="restart"/>
            <w:vAlign w:val="center"/>
          </w:tcPr>
          <w:p w14:paraId="352F33F0" w14:textId="58C1FAA1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安全作业、环保生产、就业最大化、经济效益好</w:t>
            </w:r>
          </w:p>
        </w:tc>
        <w:tc>
          <w:tcPr>
            <w:tcW w:w="3084" w:type="dxa"/>
            <w:vAlign w:val="center"/>
          </w:tcPr>
          <w:p w14:paraId="6EE84511" w14:textId="55EED093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安全标准化审核</w:t>
            </w:r>
          </w:p>
        </w:tc>
        <w:tc>
          <w:tcPr>
            <w:tcW w:w="1577" w:type="dxa"/>
            <w:vAlign w:val="center"/>
          </w:tcPr>
          <w:p w14:paraId="5FAE96EF" w14:textId="2CC75959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每年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859" w:type="dxa"/>
            <w:vAlign w:val="center"/>
          </w:tcPr>
          <w:p w14:paraId="47E12F1B" w14:textId="743C9E92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综合办</w:t>
            </w:r>
          </w:p>
        </w:tc>
        <w:tc>
          <w:tcPr>
            <w:tcW w:w="916" w:type="dxa"/>
            <w:vAlign w:val="center"/>
          </w:tcPr>
          <w:p w14:paraId="24D9084F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</w:tr>
      <w:tr w:rsidR="00D20A0D" w14:paraId="67C64896" w14:textId="77777777" w:rsidTr="00D20A0D">
        <w:trPr>
          <w:trHeight w:val="710"/>
        </w:trPr>
        <w:tc>
          <w:tcPr>
            <w:tcW w:w="711" w:type="dxa"/>
            <w:vMerge/>
            <w:vAlign w:val="center"/>
          </w:tcPr>
          <w:p w14:paraId="3D18C85C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7ACB4138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6291EC57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  <w:tc>
          <w:tcPr>
            <w:tcW w:w="3084" w:type="dxa"/>
            <w:vAlign w:val="center"/>
          </w:tcPr>
          <w:p w14:paraId="1324AE22" w14:textId="1F0AA8BD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工伤事故考核</w:t>
            </w:r>
          </w:p>
        </w:tc>
        <w:tc>
          <w:tcPr>
            <w:tcW w:w="1577" w:type="dxa"/>
            <w:vAlign w:val="center"/>
          </w:tcPr>
          <w:p w14:paraId="013910BE" w14:textId="63CC78A5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每年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859" w:type="dxa"/>
            <w:vAlign w:val="center"/>
          </w:tcPr>
          <w:p w14:paraId="0543F9F5" w14:textId="0AA80460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综合办</w:t>
            </w:r>
          </w:p>
        </w:tc>
        <w:tc>
          <w:tcPr>
            <w:tcW w:w="916" w:type="dxa"/>
            <w:vAlign w:val="center"/>
          </w:tcPr>
          <w:p w14:paraId="1BD8D093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</w:tr>
      <w:tr w:rsidR="00D20A0D" w14:paraId="20E09608" w14:textId="77777777" w:rsidTr="00D20A0D">
        <w:trPr>
          <w:trHeight w:val="710"/>
        </w:trPr>
        <w:tc>
          <w:tcPr>
            <w:tcW w:w="711" w:type="dxa"/>
            <w:vMerge/>
            <w:vAlign w:val="center"/>
          </w:tcPr>
          <w:p w14:paraId="1BF2343C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35CAA1DD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9B05A60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  <w:tc>
          <w:tcPr>
            <w:tcW w:w="3084" w:type="dxa"/>
            <w:vAlign w:val="center"/>
          </w:tcPr>
          <w:p w14:paraId="3D87EC77" w14:textId="76F80F1B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效益</w:t>
            </w:r>
          </w:p>
        </w:tc>
        <w:tc>
          <w:tcPr>
            <w:tcW w:w="1577" w:type="dxa"/>
            <w:vAlign w:val="center"/>
          </w:tcPr>
          <w:p w14:paraId="22877809" w14:textId="3DF464D1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每年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859" w:type="dxa"/>
            <w:vAlign w:val="center"/>
          </w:tcPr>
          <w:p w14:paraId="4214ACD6" w14:textId="6ABC85C7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财务处</w:t>
            </w:r>
          </w:p>
        </w:tc>
        <w:tc>
          <w:tcPr>
            <w:tcW w:w="916" w:type="dxa"/>
            <w:vAlign w:val="center"/>
          </w:tcPr>
          <w:p w14:paraId="2E377718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</w:tr>
      <w:tr w:rsidR="00D20A0D" w14:paraId="738DB6D6" w14:textId="77777777" w:rsidTr="00D20A0D">
        <w:trPr>
          <w:trHeight w:val="710"/>
        </w:trPr>
        <w:tc>
          <w:tcPr>
            <w:tcW w:w="711" w:type="dxa"/>
            <w:vAlign w:val="center"/>
          </w:tcPr>
          <w:p w14:paraId="62E8813A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14:paraId="0CB2837D" w14:textId="23E533D6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周边居民</w:t>
            </w:r>
          </w:p>
        </w:tc>
        <w:tc>
          <w:tcPr>
            <w:tcW w:w="3686" w:type="dxa"/>
            <w:vAlign w:val="center"/>
          </w:tcPr>
          <w:p w14:paraId="376AF7BA" w14:textId="44EA35F4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合理排放污水、废气、噪声</w:t>
            </w:r>
          </w:p>
        </w:tc>
        <w:tc>
          <w:tcPr>
            <w:tcW w:w="3084" w:type="dxa"/>
            <w:vAlign w:val="center"/>
          </w:tcPr>
          <w:p w14:paraId="1DAE5F95" w14:textId="69CCCCCA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环境监测合格</w:t>
            </w:r>
          </w:p>
        </w:tc>
        <w:tc>
          <w:tcPr>
            <w:tcW w:w="1577" w:type="dxa"/>
            <w:vAlign w:val="center"/>
          </w:tcPr>
          <w:p w14:paraId="459595C5" w14:textId="6A970053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每年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859" w:type="dxa"/>
            <w:vAlign w:val="center"/>
          </w:tcPr>
          <w:p w14:paraId="169F7AB7" w14:textId="5D651841" w:rsidR="00D20A0D" w:rsidRDefault="00D20A0D" w:rsidP="00D20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综合办</w:t>
            </w:r>
          </w:p>
        </w:tc>
        <w:tc>
          <w:tcPr>
            <w:tcW w:w="916" w:type="dxa"/>
            <w:vAlign w:val="center"/>
          </w:tcPr>
          <w:p w14:paraId="7F337147" w14:textId="77777777" w:rsidR="00D20A0D" w:rsidRDefault="00D20A0D" w:rsidP="00D20A0D">
            <w:pPr>
              <w:jc w:val="center"/>
              <w:rPr>
                <w:sz w:val="24"/>
              </w:rPr>
            </w:pPr>
          </w:p>
        </w:tc>
      </w:tr>
    </w:tbl>
    <w:p w14:paraId="106807DC" w14:textId="53E18997" w:rsidR="00210C40" w:rsidRPr="000A2959" w:rsidRDefault="000A2959">
      <w:pPr>
        <w:rPr>
          <w:sz w:val="24"/>
        </w:rPr>
      </w:pPr>
      <w:r w:rsidRPr="00A45337">
        <w:rPr>
          <w:rFonts w:hint="eastAsia"/>
          <w:sz w:val="24"/>
        </w:rPr>
        <w:t>编制：</w:t>
      </w:r>
      <w:r w:rsidRPr="00A45337"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sz w:val="24"/>
        </w:rPr>
        <w:tab/>
      </w:r>
      <w:r>
        <w:rPr>
          <w:sz w:val="24"/>
        </w:rPr>
        <w:tab/>
      </w:r>
      <w:r w:rsidRPr="00A45337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rFonts w:hint="eastAsia"/>
          <w:sz w:val="24"/>
        </w:rPr>
        <w:t>审核：</w:t>
      </w:r>
      <w:r w:rsidRPr="00A45337"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rFonts w:hint="eastAsia"/>
          <w:sz w:val="24"/>
        </w:rPr>
        <w:t>批准：</w:t>
      </w:r>
    </w:p>
    <w:sectPr w:rsidR="00210C40" w:rsidRPr="000A2959" w:rsidSect="00CD1C8D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51C38" w14:textId="77777777" w:rsidR="00757E5E" w:rsidRDefault="00757E5E" w:rsidP="000A2959">
      <w:r>
        <w:separator/>
      </w:r>
    </w:p>
  </w:endnote>
  <w:endnote w:type="continuationSeparator" w:id="0">
    <w:p w14:paraId="0EBEE76E" w14:textId="77777777" w:rsidR="00757E5E" w:rsidRDefault="00757E5E" w:rsidP="000A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75F40" w14:textId="77777777" w:rsidR="00757E5E" w:rsidRDefault="00757E5E" w:rsidP="000A2959">
      <w:r>
        <w:separator/>
      </w:r>
    </w:p>
  </w:footnote>
  <w:footnote w:type="continuationSeparator" w:id="0">
    <w:p w14:paraId="4622F99E" w14:textId="77777777" w:rsidR="00757E5E" w:rsidRDefault="00757E5E" w:rsidP="000A2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96"/>
    <w:rsid w:val="00022D96"/>
    <w:rsid w:val="000445A9"/>
    <w:rsid w:val="000A2959"/>
    <w:rsid w:val="00210C40"/>
    <w:rsid w:val="002132FD"/>
    <w:rsid w:val="00383BE0"/>
    <w:rsid w:val="005617F8"/>
    <w:rsid w:val="00587060"/>
    <w:rsid w:val="00757E5E"/>
    <w:rsid w:val="008B22CF"/>
    <w:rsid w:val="00920377"/>
    <w:rsid w:val="00A061AA"/>
    <w:rsid w:val="00A8717F"/>
    <w:rsid w:val="00D20A0D"/>
    <w:rsid w:val="00E0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247E0"/>
  <w15:chartTrackingRefBased/>
  <w15:docId w15:val="{BED2F62B-A612-4D13-853D-9C097708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9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29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29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2959"/>
    <w:rPr>
      <w:sz w:val="18"/>
      <w:szCs w:val="18"/>
    </w:rPr>
  </w:style>
  <w:style w:type="table" w:styleId="a7">
    <w:name w:val="Table Grid"/>
    <w:basedOn w:val="a1"/>
    <w:uiPriority w:val="39"/>
    <w:rsid w:val="000A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2020-09-15T08:59:00Z</dcterms:created>
  <dcterms:modified xsi:type="dcterms:W3CDTF">2020-10-27T01:24:00Z</dcterms:modified>
</cp:coreProperties>
</file>