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E9" w:rsidRDefault="00086FE9" w:rsidP="00086FE9">
      <w:pPr>
        <w:spacing w:after="240"/>
        <w:ind w:left="240" w:right="240"/>
        <w:rPr>
          <w:rFonts w:ascii="楷体_GB2312" w:eastAsia="楷体_GB2312" w:hAnsi="Calibri"/>
          <w:b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4</w:t>
      </w:r>
      <w:r>
        <w:rPr>
          <w:rFonts w:ascii="Calibri" w:hAnsi="Calibri" w:hint="eastAsia"/>
          <w:sz w:val="28"/>
          <w:szCs w:val="28"/>
        </w:rPr>
        <w:t>：</w:t>
      </w:r>
      <w:bookmarkStart w:id="0" w:name="_GoBack"/>
      <w:bookmarkEnd w:id="0"/>
      <w:r>
        <w:rPr>
          <w:rFonts w:ascii="楷体_GB2312" w:eastAsia="楷体_GB2312" w:hAnsi="Calibri" w:hint="eastAsia"/>
          <w:b/>
          <w:sz w:val="36"/>
          <w:szCs w:val="36"/>
        </w:rPr>
        <w:t>长途出车安全备忘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1809"/>
        <w:gridCol w:w="2132"/>
        <w:gridCol w:w="2132"/>
      </w:tblGrid>
      <w:tr w:rsidR="00086FE9" w:rsidTr="00A4208A">
        <w:trPr>
          <w:jc w:val="center"/>
        </w:trPr>
        <w:tc>
          <w:tcPr>
            <w:tcW w:w="2455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驾驶员姓名</w:t>
            </w:r>
          </w:p>
        </w:tc>
        <w:tc>
          <w:tcPr>
            <w:tcW w:w="1809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车辆牌号</w:t>
            </w: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</w:tr>
      <w:tr w:rsidR="00086FE9" w:rsidTr="00A4208A">
        <w:trPr>
          <w:jc w:val="center"/>
        </w:trPr>
        <w:tc>
          <w:tcPr>
            <w:tcW w:w="2455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出发时间</w:t>
            </w:r>
          </w:p>
        </w:tc>
        <w:tc>
          <w:tcPr>
            <w:tcW w:w="1809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预计返回时间</w:t>
            </w: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</w:tr>
      <w:tr w:rsidR="00086FE9" w:rsidTr="00A4208A">
        <w:trPr>
          <w:jc w:val="center"/>
        </w:trPr>
        <w:tc>
          <w:tcPr>
            <w:tcW w:w="2455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出发地点</w:t>
            </w:r>
          </w:p>
        </w:tc>
        <w:tc>
          <w:tcPr>
            <w:tcW w:w="1809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目的地</w:t>
            </w: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</w:tr>
      <w:tr w:rsidR="00086FE9" w:rsidTr="00A4208A">
        <w:trPr>
          <w:jc w:val="center"/>
        </w:trPr>
        <w:tc>
          <w:tcPr>
            <w:tcW w:w="2455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携带设备物资</w:t>
            </w:r>
          </w:p>
        </w:tc>
        <w:tc>
          <w:tcPr>
            <w:tcW w:w="1809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同行人员</w:t>
            </w:r>
          </w:p>
        </w:tc>
        <w:tc>
          <w:tcPr>
            <w:tcW w:w="2132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</w:p>
        </w:tc>
      </w:tr>
      <w:tr w:rsidR="00086FE9" w:rsidTr="00A4208A">
        <w:trPr>
          <w:trHeight w:val="1061"/>
          <w:jc w:val="center"/>
        </w:trPr>
        <w:tc>
          <w:tcPr>
            <w:tcW w:w="2455" w:type="dxa"/>
            <w:vAlign w:val="center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b/>
                <w:sz w:val="28"/>
                <w:szCs w:val="28"/>
              </w:rPr>
              <w:t>任务派遣部门负责人意见</w:t>
            </w:r>
          </w:p>
        </w:tc>
        <w:tc>
          <w:tcPr>
            <w:tcW w:w="6073" w:type="dxa"/>
            <w:gridSpan w:val="3"/>
          </w:tcPr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right"/>
              <w:rPr>
                <w:rFonts w:ascii="楷体_GB2312" w:eastAsia="楷体_GB2312" w:hAnsi="Calibri"/>
                <w:sz w:val="28"/>
                <w:szCs w:val="28"/>
              </w:rPr>
            </w:pPr>
          </w:p>
          <w:p w:rsidR="00086FE9" w:rsidRDefault="00086FE9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right"/>
              <w:rPr>
                <w:rFonts w:ascii="楷体_GB2312" w:eastAsia="楷体_GB2312" w:hAnsi="Calibri"/>
                <w:b/>
                <w:sz w:val="28"/>
                <w:szCs w:val="28"/>
              </w:rPr>
            </w:pPr>
            <w:r>
              <w:rPr>
                <w:rFonts w:ascii="楷体_GB2312" w:eastAsia="楷体_GB2312" w:hAnsi="Calibri" w:hint="eastAsia"/>
                <w:sz w:val="28"/>
                <w:szCs w:val="28"/>
              </w:rPr>
              <w:t>年     月     日</w:t>
            </w:r>
          </w:p>
        </w:tc>
      </w:tr>
    </w:tbl>
    <w:p w:rsidR="00086FE9" w:rsidRDefault="00086FE9" w:rsidP="00086FE9">
      <w:pPr>
        <w:snapToGrid w:val="0"/>
        <w:spacing w:before="240"/>
        <w:ind w:left="240" w:right="240"/>
        <w:jc w:val="left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b/>
          <w:sz w:val="28"/>
          <w:szCs w:val="28"/>
        </w:rPr>
        <w:t>一、</w:t>
      </w:r>
      <w:r>
        <w:rPr>
          <w:rFonts w:ascii="楷体_GB2312" w:eastAsia="楷体_GB2312" w:hAnsi="Calibri" w:hint="eastAsia"/>
          <w:sz w:val="28"/>
          <w:szCs w:val="28"/>
        </w:rPr>
        <w:t>驾驶员长途出车前对车辆进行全面维护、检查，确保车况良好；凡部门借用驾驶员出车，相应车辆管理部门须确保车况良好。</w:t>
      </w:r>
    </w:p>
    <w:p w:rsidR="00086FE9" w:rsidRDefault="00086FE9" w:rsidP="00086FE9">
      <w:pPr>
        <w:snapToGrid w:val="0"/>
        <w:ind w:left="240" w:right="240"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车辆情况： 良好   异常</w:t>
      </w:r>
    </w:p>
    <w:p w:rsidR="00086FE9" w:rsidRDefault="00086FE9" w:rsidP="00086FE9">
      <w:pPr>
        <w:snapToGrid w:val="0"/>
        <w:ind w:left="240" w:right="240" w:firstLineChars="200" w:firstLine="560"/>
        <w:rPr>
          <w:rFonts w:ascii="楷体_GB2312" w:eastAsia="楷体_GB2312" w:hAnsi="Calibri"/>
          <w:sz w:val="28"/>
          <w:szCs w:val="28"/>
          <w:u w:val="single"/>
        </w:rPr>
      </w:pPr>
      <w:r>
        <w:rPr>
          <w:rFonts w:ascii="楷体_GB2312" w:eastAsia="楷体_GB2312" w:hAnsi="Calibri" w:hint="eastAsia"/>
          <w:sz w:val="28"/>
          <w:szCs w:val="28"/>
        </w:rPr>
        <w:t>车辆管理部门确认（签名）</w:t>
      </w:r>
    </w:p>
    <w:p w:rsidR="00086FE9" w:rsidRDefault="00086FE9" w:rsidP="00086FE9">
      <w:pPr>
        <w:snapToGrid w:val="0"/>
        <w:ind w:left="240" w:right="24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二、驾驶证、行车证等相关证件须携带齐全：是 否</w:t>
      </w:r>
    </w:p>
    <w:p w:rsidR="00086FE9" w:rsidRDefault="00086FE9" w:rsidP="00086FE9">
      <w:pPr>
        <w:snapToGrid w:val="0"/>
        <w:ind w:left="240" w:right="24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三、驾驶员不得酒后、疲劳驾驶，保持良好的精神状态和充沛体力；</w:t>
      </w:r>
    </w:p>
    <w:p w:rsidR="00086FE9" w:rsidRDefault="00086FE9" w:rsidP="00086FE9">
      <w:pPr>
        <w:snapToGrid w:val="0"/>
        <w:ind w:left="240" w:right="240"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身体状况：良好 欠佳</w:t>
      </w:r>
    </w:p>
    <w:p w:rsidR="00086FE9" w:rsidRDefault="00086FE9" w:rsidP="00086FE9">
      <w:pPr>
        <w:numPr>
          <w:ilvl w:val="0"/>
          <w:numId w:val="1"/>
        </w:numPr>
        <w:snapToGrid w:val="0"/>
        <w:ind w:leftChars="0" w:rightChars="0" w:right="24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根据国家相关规定长途驾驶须遵守以下规定：</w:t>
      </w:r>
    </w:p>
    <w:p w:rsidR="00086FE9" w:rsidRDefault="00086FE9" w:rsidP="00086FE9">
      <w:pPr>
        <w:snapToGrid w:val="0"/>
        <w:ind w:leftChars="171" w:left="410" w:right="240" w:firstLineChars="100" w:firstLine="280"/>
        <w:rPr>
          <w:rFonts w:ascii="楷体_GB2312" w:eastAsia="楷体_GB2312" w:hAnsi="Calibri"/>
          <w:sz w:val="28"/>
          <w:szCs w:val="28"/>
          <w:u w:val="single"/>
        </w:rPr>
      </w:pPr>
      <w:r>
        <w:rPr>
          <w:rFonts w:ascii="楷体_GB2312" w:eastAsia="楷体_GB2312" w:hAnsi="Calibri" w:hint="eastAsia"/>
          <w:sz w:val="28"/>
          <w:szCs w:val="28"/>
        </w:rPr>
        <w:t>驾驶员连续驾驶超过4个小时，须停车休息，每次停车休息时间不得少于20分钟，当天驾车原则上不得超过8小时，若不能换人驾驶，须按要求停车休息。此次行车配备驾驶员人数：</w:t>
      </w:r>
    </w:p>
    <w:p w:rsidR="00086FE9" w:rsidRDefault="00086FE9" w:rsidP="00086FE9">
      <w:pPr>
        <w:numPr>
          <w:ilvl w:val="0"/>
          <w:numId w:val="1"/>
        </w:numPr>
        <w:snapToGrid w:val="0"/>
        <w:ind w:leftChars="0" w:rightChars="0" w:right="24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严格遵守交通法律法规，严禁各种违法违规行为。</w:t>
      </w:r>
    </w:p>
    <w:p w:rsidR="00086FE9" w:rsidRDefault="00086FE9" w:rsidP="00086FE9">
      <w:pPr>
        <w:snapToGrid w:val="0"/>
        <w:ind w:left="240" w:right="240" w:firstLineChars="200" w:firstLine="560"/>
        <w:rPr>
          <w:rFonts w:ascii="楷体_GB2312" w:eastAsia="楷体_GB2312" w:hAnsi="Calibri"/>
          <w:sz w:val="28"/>
          <w:szCs w:val="28"/>
          <w:u w:val="single"/>
        </w:rPr>
      </w:pPr>
      <w:r>
        <w:rPr>
          <w:rFonts w:ascii="楷体_GB2312" w:eastAsia="楷体_GB2312" w:hAnsi="Calibri" w:hint="eastAsia"/>
          <w:sz w:val="28"/>
          <w:szCs w:val="28"/>
        </w:rPr>
        <w:t>是否能够遵守：是 否</w:t>
      </w:r>
    </w:p>
    <w:p w:rsidR="00086FE9" w:rsidRDefault="00086FE9" w:rsidP="00086FE9">
      <w:pPr>
        <w:snapToGrid w:val="0"/>
        <w:ind w:left="240" w:right="240" w:firstLineChars="200" w:firstLine="560"/>
        <w:rPr>
          <w:rFonts w:ascii="楷体_GB2312" w:eastAsia="楷体_GB2312" w:hAnsi="Calibri"/>
          <w:sz w:val="28"/>
          <w:szCs w:val="28"/>
          <w:u w:val="single"/>
        </w:rPr>
      </w:pPr>
      <w:r>
        <w:rPr>
          <w:rFonts w:ascii="楷体_GB2312" w:eastAsia="楷体_GB2312" w:hAnsi="Calibri" w:hint="eastAsia"/>
          <w:sz w:val="28"/>
          <w:szCs w:val="28"/>
          <w:u w:val="single"/>
        </w:rPr>
        <w:t>驾驶员（签名）</w:t>
      </w:r>
      <w:r>
        <w:rPr>
          <w:rFonts w:ascii="楷体_GB2312" w:eastAsia="楷体_GB2312" w:hAnsi="Calibri" w:hint="eastAsia"/>
          <w:sz w:val="28"/>
          <w:szCs w:val="28"/>
        </w:rPr>
        <w:t xml:space="preserve">：　　　　　　　　　年　月　日　</w:t>
      </w:r>
    </w:p>
    <w:p w:rsidR="00086FE9" w:rsidRDefault="00086FE9" w:rsidP="00086FE9">
      <w:pPr>
        <w:ind w:leftChars="0" w:left="0" w:right="240"/>
        <w:jc w:val="left"/>
        <w:rPr>
          <w:rFonts w:ascii="Calibri" w:hAnsi="Calibri"/>
          <w:b/>
        </w:rPr>
      </w:pPr>
    </w:p>
    <w:p w:rsidR="00086FE9" w:rsidRDefault="00086FE9" w:rsidP="00086FE9">
      <w:pPr>
        <w:ind w:left="240" w:right="240"/>
        <w:jc w:val="left"/>
        <w:rPr>
          <w:rFonts w:ascii="仿宋_GB2312" w:eastAsia="仿宋_GB2312" w:hAnsi="Calibri"/>
          <w:i/>
        </w:rPr>
      </w:pPr>
      <w:r>
        <w:rPr>
          <w:rFonts w:ascii="仿宋_GB2312" w:eastAsia="仿宋_GB2312" w:hAnsi="Calibri" w:hint="eastAsia"/>
          <w:i/>
        </w:rPr>
        <w:t>以上备忘内容由驾驶员据实填写，此单附在报销发票后，车辆管理部门复印留存。综合办抽查督促。</w:t>
      </w:r>
    </w:p>
    <w:p w:rsidR="00654ACB" w:rsidRDefault="00654ACB">
      <w:pPr>
        <w:ind w:left="240" w:right="240"/>
      </w:pPr>
    </w:p>
    <w:sectPr w:rsidR="00654ACB" w:rsidSect="00086FE9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0E" w:rsidRDefault="00C5230E" w:rsidP="00086FE9">
      <w:pPr>
        <w:spacing w:line="240" w:lineRule="auto"/>
        <w:ind w:left="240" w:right="240"/>
      </w:pPr>
      <w:r>
        <w:separator/>
      </w:r>
    </w:p>
  </w:endnote>
  <w:endnote w:type="continuationSeparator" w:id="0">
    <w:p w:rsidR="00C5230E" w:rsidRDefault="00C5230E" w:rsidP="00086FE9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0E" w:rsidRDefault="00C5230E" w:rsidP="00086FE9">
      <w:pPr>
        <w:spacing w:line="240" w:lineRule="auto"/>
        <w:ind w:left="240" w:right="240"/>
      </w:pPr>
      <w:r>
        <w:separator/>
      </w:r>
    </w:p>
  </w:footnote>
  <w:footnote w:type="continuationSeparator" w:id="0">
    <w:p w:rsidR="00C5230E" w:rsidRDefault="00C5230E" w:rsidP="00086FE9">
      <w:pPr>
        <w:spacing w:line="240" w:lineRule="auto"/>
        <w:ind w:left="240" w:right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7DCE"/>
    <w:multiLevelType w:val="multilevel"/>
    <w:tmpl w:val="13D17DCE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D4"/>
    <w:rsid w:val="00086FE9"/>
    <w:rsid w:val="00467FD4"/>
    <w:rsid w:val="00654ACB"/>
    <w:rsid w:val="00C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AC98B-EC28-4CEE-B1FC-6D09548C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E9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2024-10-21T06:00:00Z</dcterms:created>
  <dcterms:modified xsi:type="dcterms:W3CDTF">2024-10-21T06:01:00Z</dcterms:modified>
</cp:coreProperties>
</file>