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62" w:rsidRDefault="00FA0162" w:rsidP="00FA0162">
      <w:pPr>
        <w:snapToGrid w:val="0"/>
        <w:spacing w:line="520" w:lineRule="atLeast"/>
        <w:ind w:left="1050" w:hanging="1050"/>
        <w:rPr>
          <w:rFonts w:ascii="宋体" w:hint="eastAsia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附件3：</w:t>
      </w:r>
    </w:p>
    <w:p w:rsidR="00FA0162" w:rsidRDefault="00FA0162" w:rsidP="00FA0162">
      <w:pPr>
        <w:snapToGrid w:val="0"/>
        <w:spacing w:line="520" w:lineRule="atLeast"/>
        <w:ind w:left="1050" w:hanging="1050"/>
        <w:jc w:val="center"/>
        <w:rPr>
          <w:rFonts w:ascii="宋体" w:hint="eastAsia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公派出国留学人员延期回国申请表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281"/>
        <w:gridCol w:w="1307"/>
        <w:gridCol w:w="4187"/>
      </w:tblGrid>
      <w:tr w:rsidR="00FA0162" w:rsidTr="008C6D37">
        <w:trPr>
          <w:trHeight w:val="6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  名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派往国家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A0162" w:rsidTr="008C6D37">
        <w:trPr>
          <w:trHeight w:val="4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留学类型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2" w:rsidRDefault="00FA0162" w:rsidP="008C6D37">
            <w:pPr>
              <w:snapToGrid w:val="0"/>
              <w:spacing w:line="520" w:lineRule="atLeast"/>
              <w:ind w:left="1342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留学期限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A0162" w:rsidTr="008C6D37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留学单位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A0162" w:rsidTr="008C6D37"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cs="Arial"/>
                <w:sz w:val="24"/>
                <w:szCs w:val="18"/>
              </w:rPr>
            </w:pPr>
            <w:r>
              <w:rPr>
                <w:rFonts w:ascii="仿宋" w:eastAsia="仿宋" w:hAnsi="仿宋" w:cs="Arial" w:hint="eastAsia"/>
                <w:sz w:val="24"/>
                <w:szCs w:val="18"/>
              </w:rPr>
              <w:t>延期期间工作计划及经费安排：</w:t>
            </w: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cs="Arial" w:hint="eastAsia"/>
                <w:sz w:val="24"/>
                <w:szCs w:val="18"/>
              </w:rPr>
            </w:pP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cs="Arial" w:hint="eastAsia"/>
                <w:sz w:val="24"/>
                <w:szCs w:val="18"/>
              </w:rPr>
            </w:pP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cs="Arial" w:hint="eastAsia"/>
                <w:sz w:val="24"/>
                <w:szCs w:val="18"/>
              </w:rPr>
            </w:pP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cs="Arial" w:hint="eastAsia"/>
                <w:sz w:val="24"/>
                <w:szCs w:val="18"/>
              </w:rPr>
            </w:pPr>
            <w:r>
              <w:rPr>
                <w:rFonts w:ascii="仿宋" w:eastAsia="仿宋" w:hAnsi="仿宋" w:cs="Arial" w:hint="eastAsia"/>
                <w:sz w:val="24"/>
                <w:szCs w:val="18"/>
              </w:rPr>
              <w:t xml:space="preserve">                                                 申请人：</w:t>
            </w: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A0162" w:rsidTr="008C6D37"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cs="Arial"/>
                <w:sz w:val="24"/>
                <w:szCs w:val="18"/>
              </w:rPr>
            </w:pPr>
            <w:r>
              <w:rPr>
                <w:rFonts w:ascii="仿宋" w:eastAsia="仿宋" w:hAnsi="仿宋" w:cs="Arial" w:hint="eastAsia"/>
                <w:sz w:val="24"/>
                <w:szCs w:val="18"/>
              </w:rPr>
              <w:t>国外合作者或导师的延期说明：</w:t>
            </w: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cs="Arial" w:hint="eastAsia"/>
                <w:sz w:val="24"/>
                <w:szCs w:val="18"/>
              </w:rPr>
            </w:pP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cs="Arial" w:hint="eastAsia"/>
                <w:sz w:val="24"/>
                <w:szCs w:val="18"/>
              </w:rPr>
            </w:pP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签字：</w:t>
            </w:r>
          </w:p>
        </w:tc>
      </w:tr>
      <w:tr w:rsidR="00FA0162" w:rsidTr="008C6D37"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部门意见：</w:t>
            </w: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</w:t>
            </w:r>
          </w:p>
        </w:tc>
      </w:tr>
      <w:tr w:rsidR="00FA0162" w:rsidTr="008C6D37"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人事教育处审核：</w:t>
            </w: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hint="eastAsia"/>
                <w:bCs/>
                <w:sz w:val="24"/>
              </w:rPr>
            </w:pP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</w:t>
            </w:r>
          </w:p>
        </w:tc>
      </w:tr>
      <w:tr w:rsidR="00FA0162" w:rsidTr="008C6D37"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分管所领导批准：</w:t>
            </w: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  <w:p w:rsidR="00FA0162" w:rsidRDefault="00FA0162" w:rsidP="008C6D37">
            <w:pPr>
              <w:snapToGrid w:val="0"/>
              <w:spacing w:line="520" w:lineRule="atLeas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</w:t>
            </w:r>
          </w:p>
        </w:tc>
      </w:tr>
    </w:tbl>
    <w:p w:rsidR="00FA0162" w:rsidRDefault="00FA0162" w:rsidP="00FA0162">
      <w:pPr>
        <w:snapToGrid w:val="0"/>
        <w:spacing w:line="520" w:lineRule="atLeast"/>
        <w:rPr>
          <w:rFonts w:ascii="黑体" w:eastAsia="黑体" w:hint="eastAsia"/>
          <w:b/>
          <w:bCs/>
          <w:sz w:val="32"/>
        </w:rPr>
      </w:pPr>
      <w:bookmarkStart w:id="0" w:name="_GoBack"/>
      <w:bookmarkEnd w:id="0"/>
    </w:p>
    <w:p w:rsidR="00DA5ED8" w:rsidRDefault="00DA5ED8"/>
    <w:sectPr w:rsidR="00DA5ED8">
      <w:pgSz w:w="11906" w:h="16838"/>
      <w:pgMar w:top="1134" w:right="1531" w:bottom="90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55" w:rsidRDefault="00501D55" w:rsidP="00FA0162">
      <w:r>
        <w:separator/>
      </w:r>
    </w:p>
  </w:endnote>
  <w:endnote w:type="continuationSeparator" w:id="0">
    <w:p w:rsidR="00501D55" w:rsidRDefault="00501D55" w:rsidP="00FA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55" w:rsidRDefault="00501D55" w:rsidP="00FA0162">
      <w:r>
        <w:separator/>
      </w:r>
    </w:p>
  </w:footnote>
  <w:footnote w:type="continuationSeparator" w:id="0">
    <w:p w:rsidR="00501D55" w:rsidRDefault="00501D55" w:rsidP="00FA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F6"/>
    <w:rsid w:val="00082FF6"/>
    <w:rsid w:val="00501D55"/>
    <w:rsid w:val="00DA5ED8"/>
    <w:rsid w:val="00F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FF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王华茂</dc:creator>
  <cp:keywords/>
  <dc:description/>
  <cp:lastModifiedBy>王华茂</cp:lastModifiedBy>
  <cp:revision>2</cp:revision>
  <dcterms:created xsi:type="dcterms:W3CDTF">2016-12-23T01:23:00Z</dcterms:created>
  <dcterms:modified xsi:type="dcterms:W3CDTF">2016-12-23T01:23:00Z</dcterms:modified>
</cp:coreProperties>
</file>